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jc w:val="center"/>
        <w:spacing w:after="213"/>
      </w:pPr>
      <w:r>
        <w:rPr>
          <w:rFonts w:ascii="Andale Mono" w:hAnsi="Andale Mono" w:cs="Andale Mono"/>
          <w:sz w:val="28"/>
          <w:sz-cs w:val="28"/>
        </w:rPr>
        <w:t xml:space="preserve">Réunion pour l’élection du conseil d’administration</w:t>
      </w:r>
    </w:p>
    <w:p>
      <w:pPr>
        <w:jc w:val="center"/>
        <w:spacing w:after="213"/>
      </w:pPr>
      <w:r>
        <w:rPr>
          <w:rFonts w:ascii="Andale Mono" w:hAnsi="Andale Mono" w:cs="Andale Mono"/>
          <w:sz w:val="28"/>
          <w:sz-cs w:val="28"/>
        </w:rPr>
        <w:t xml:space="preserve"> Jeudi 29 février 2024 à 20h00.</w:t>
      </w:r>
    </w:p>
    <w:p>
      <w:pPr>
        <w:jc w:val="center"/>
        <w:spacing w:after="213"/>
      </w:pPr>
      <w:r>
        <w:rPr>
          <w:rFonts w:ascii="Andale Mono" w:hAnsi="Andale Mono" w:cs="Andale Mono"/>
          <w:sz w:val="28"/>
          <w:sz-cs w:val="28"/>
        </w:rPr>
        <w:t xml:space="preserve"/>
        <w:tab/>
        <w:t xml:space="preserve">Chez Danielle BLOT. </w:t>
      </w:r>
    </w:p>
    <w:p>
      <w:pPr>
        <w:jc w:val="both"/>
        <w:ind w:left="933"/>
      </w:pPr>
      <w:r>
        <w:rPr>
          <w:rFonts w:ascii="Andale Mono" w:hAnsi="Andale Mono" w:cs="Andale Mono"/>
          <w:sz w:val="28"/>
          <w:sz-cs w:val="28"/>
        </w:rPr>
        <w:t xml:space="preserve"> </w:t>
      </w:r>
    </w:p>
    <w:p>
      <w:pPr>
        <w:jc w:val="both"/>
      </w:pPr>
      <w:r>
        <w:rPr>
          <w:rFonts w:ascii="Andale Mono" w:hAnsi="Andale Mono" w:cs="Andale Mono"/>
          <w:sz w:val="24"/>
          <w:sz-cs w:val="24"/>
        </w:rPr>
        <w:t xml:space="preserve">Membres du bureau présents à la réunion : Philippe DAIREAUX, Danielle BLOT, Isabelle LECACHEUX, Claudine LEREVEREND, Elisabeth MAISONS, Béatrice MAREST et Odile LEROY.</w:t>
      </w:r>
    </w:p>
    <w:p>
      <w:pPr>
        <w:jc w:val="both"/>
      </w:pPr>
      <w:r>
        <w:rPr>
          <w:rFonts w:ascii="Andale Mono" w:hAnsi="Andale Mono" w:cs="Andale Mono"/>
          <w:sz w:val="24"/>
          <w:sz-cs w:val="24"/>
        </w:rPr>
        <w:t xml:space="preserve"> </w:t>
      </w:r>
    </w:p>
    <w:p>
      <w:pPr>
        <w:jc w:val="both"/>
      </w:pPr>
      <w:r>
        <w:rPr>
          <w:rFonts w:ascii="Andale Mono" w:hAnsi="Andale Mono" w:cs="Andale Mono"/>
          <w:sz w:val="24"/>
          <w:sz-cs w:val="24"/>
        </w:rPr>
        <w:t xml:space="preserve"/>
      </w:r>
    </w:p>
    <w:p>
      <w:pPr>
        <w:jc w:val="center"/>
      </w:pPr>
      <w:r>
        <w:rPr>
          <w:rFonts w:ascii="Andale Mono" w:hAnsi="Andale Mono" w:cs="Andale Mono"/>
          <w:sz w:val="28"/>
          <w:sz-cs w:val="28"/>
        </w:rPr>
        <w:t xml:space="preserve">CONSEIL D’ADMINISTRATION</w:t>
      </w:r>
    </w:p>
    <w:p>
      <w:pPr>
        <w:jc w:val="both"/>
      </w:pPr>
      <w:r>
        <w:rPr>
          <w:rFonts w:ascii="Andale Mono" w:hAnsi="Andale Mono" w:cs="Andale Mono"/>
          <w:sz w:val="28"/>
          <w:sz-cs w:val="28"/>
        </w:rPr>
        <w:t xml:space="preserve"/>
      </w:r>
    </w:p>
    <w:p>
      <w:pPr>
        <w:jc w:val="both"/>
      </w:pPr>
      <w:r>
        <w:rPr>
          <w:rFonts w:ascii="Helvetica" w:hAnsi="Helvetica" w:cs="Helvetica"/>
          <w:sz w:val="24"/>
          <w:sz-cs w:val="24"/>
        </w:rPr>
        <w:t xml:space="preserve">Mise en place du nouveau conseil d’administration suite aux élections du mardi 23 janvier 2024 lors de notre assemblée générale par le président nommé : Mr Philippe DAIREAUX</w:t>
      </w:r>
      <w:r>
        <w:rPr>
          <w:rFonts w:ascii="Helvetica" w:hAnsi="Helvetica" w:cs="Helvetica"/>
          <w:sz w:val="28"/>
          <w:sz-cs w:val="28"/>
        </w:rPr>
        <w:t xml:space="preserve">.</w:t>
      </w:r>
    </w:p>
    <w:p>
      <w:pPr>
        <w:jc w:val="both"/>
        <w:ind w:left="1440"/>
      </w:pPr>
      <w:r>
        <w:rPr>
          <w:rFonts w:ascii="Helvetica" w:hAnsi="Helvetica" w:cs="Helvetica"/>
          <w:sz w:val="28"/>
          <w:sz-cs w:val="28"/>
        </w:rPr>
        <w:t xml:space="preserve"/>
      </w:r>
    </w:p>
    <w:p>
      <w:pPr>
        <w:jc w:val="both"/>
        <w:ind w:left="1440"/>
      </w:pPr>
      <w:r>
        <w:rPr>
          <w:rFonts w:ascii="Helvetica" w:hAnsi="Helvetica" w:cs="Helvetica"/>
          <w:sz w:val="24"/>
          <w:sz-cs w:val="24"/>
        </w:rPr>
        <w:t xml:space="preserve">Mr Philippe DAIREAUX : Président</w:t>
      </w:r>
    </w:p>
    <w:p>
      <w:pPr>
        <w:jc w:val="both"/>
        <w:ind w:left="1440"/>
      </w:pPr>
      <w:r>
        <w:rPr>
          <w:rFonts w:ascii="Helvetica" w:hAnsi="Helvetica" w:cs="Helvetica"/>
          <w:sz w:val="24"/>
          <w:sz-cs w:val="24"/>
        </w:rPr>
        <w:t xml:space="preserve">Mme Danielle BLOT : Trésorière</w:t>
      </w:r>
    </w:p>
    <w:p>
      <w:pPr>
        <w:jc w:val="both"/>
        <w:ind w:left="1440"/>
      </w:pPr>
      <w:r>
        <w:rPr>
          <w:rFonts w:ascii="Helvetica" w:hAnsi="Helvetica" w:cs="Helvetica"/>
          <w:sz w:val="24"/>
          <w:sz-cs w:val="24"/>
        </w:rPr>
        <w:t xml:space="preserve">Mme Isabelle LECACHEUX : Secrétaire</w:t>
      </w:r>
    </w:p>
    <w:p>
      <w:pPr>
        <w:jc w:val="both"/>
        <w:ind w:left="1440"/>
      </w:pPr>
      <w:r>
        <w:rPr>
          <w:rFonts w:ascii="Helvetica" w:hAnsi="Helvetica" w:cs="Helvetica"/>
          <w:sz w:val="24"/>
          <w:sz-cs w:val="24"/>
        </w:rPr>
        <w:t xml:space="preserve">Mme Béatrice MAREST : Secrétaire-adjointe</w:t>
      </w:r>
    </w:p>
    <w:p>
      <w:pPr>
        <w:jc w:val="both"/>
        <w:ind w:left="1440"/>
      </w:pPr>
      <w:r>
        <w:rPr>
          <w:rFonts w:ascii="Helvetica" w:hAnsi="Helvetica" w:cs="Helvetica"/>
          <w:sz w:val="24"/>
          <w:sz-cs w:val="24"/>
        </w:rPr>
        <w:t xml:space="preserve">Mme Claudine LEREVEREND : Membre du bureau</w:t>
      </w:r>
    </w:p>
    <w:p>
      <w:pPr>
        <w:jc w:val="both"/>
        <w:ind w:left="1440"/>
      </w:pPr>
      <w:r>
        <w:rPr>
          <w:rFonts w:ascii="Helvetica" w:hAnsi="Helvetica" w:cs="Helvetica"/>
          <w:sz w:val="24"/>
          <w:sz-cs w:val="24"/>
        </w:rPr>
        <w:t xml:space="preserve">Mme Odile LEROY : Membre du bureau</w:t>
      </w:r>
    </w:p>
    <w:p>
      <w:pPr>
        <w:jc w:val="both"/>
        <w:ind w:left="1440"/>
      </w:pPr>
      <w:r>
        <w:rPr>
          <w:rFonts w:ascii="Helvetica" w:hAnsi="Helvetica" w:cs="Helvetica"/>
          <w:sz w:val="24"/>
          <w:sz-cs w:val="24"/>
        </w:rPr>
        <w:t xml:space="preserve">Mme Elisabeth MAISONS : Membre du bureau</w:t>
      </w:r>
    </w:p>
    <w:p>
      <w:pPr>
        <w:jc w:val="both"/>
      </w:pPr>
      <w:r>
        <w:rPr>
          <w:rFonts w:ascii="Andale Mono" w:hAnsi="Andale Mono" w:cs="Andale Mono"/>
          <w:sz w:val="32"/>
          <w:sz-cs w:val="32"/>
        </w:rPr>
        <w:t xml:space="preserve"> </w:t>
        <w:tab/>
        <w:t xml:space="preserve"/>
      </w:r>
    </w:p>
    <w:p>
      <w:pPr>
        <w:jc w:val="both"/>
      </w:pPr>
      <w:r>
        <w:rPr>
          <w:rFonts w:ascii="Andale Mono" w:hAnsi="Andale Mono" w:cs="Andale Mono"/>
          <w:sz w:val="28"/>
          <w:sz-cs w:val="28"/>
        </w:rPr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</w:r>
    </w:p>
    <w:p>
      <w:pPr>
        <w:jc w:val="center"/>
      </w:pPr>
      <w:r>
        <w:rPr>
          <w:rFonts w:ascii="Andale Mono" w:hAnsi="Andale Mono" w:cs="Andale Mono"/>
          <w:sz w:val="28"/>
          <w:sz-cs w:val="28"/>
        </w:rPr>
        <w:t xml:space="preserve">PROJET D’ACHAT DE MATERIEL</w:t>
      </w:r>
    </w:p>
    <w:p>
      <w:pPr>
        <w:jc w:val="both"/>
        <w:ind w:left="933"/>
      </w:pPr>
      <w:r>
        <w:rPr>
          <w:rFonts w:ascii="Andale Mono" w:hAnsi="Andale Mono" w:cs="Andale Mono"/>
          <w:sz w:val="32"/>
          <w:sz-cs w:val="32"/>
        </w:rPr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</w:r>
    </w:p>
    <w:p>
      <w:pPr>
        <w:jc w:val="both"/>
      </w:pPr>
      <w:r>
        <w:rPr>
          <w:rFonts w:ascii="Andale Mono" w:hAnsi="Andale Mono" w:cs="Andale Mono"/>
          <w:sz w:val="24"/>
          <w:sz-cs w:val="24"/>
        </w:rPr>
        <w:t xml:space="preserve">Pour les randonnées : Mise à jour de la mallette de secours</w:t>
      </w:r>
    </w:p>
    <w:p>
      <w:pPr>
        <w:jc w:val="both"/>
      </w:pPr>
      <w:r>
        <w:rPr>
          <w:rFonts w:ascii="Andale Mono" w:hAnsi="Andale Mono" w:cs="Andale Mono"/>
          <w:sz w:val="24"/>
          <w:sz-cs w:val="24"/>
        </w:rPr>
        <w:t xml:space="preserve"/>
      </w:r>
    </w:p>
    <w:p>
      <w:pPr>
        <w:jc w:val="both"/>
      </w:pPr>
      <w:r>
        <w:rPr>
          <w:rFonts w:ascii="Andale Mono" w:hAnsi="Andale Mono" w:cs="Andale Mono"/>
          <w:sz w:val="24"/>
          <w:sz-cs w:val="24"/>
        </w:rPr>
        <w:t xml:space="preserve"/>
      </w:r>
    </w:p>
    <w:p>
      <w:pPr>
        <w:jc w:val="center"/>
      </w:pPr>
      <w:r>
        <w:rPr>
          <w:rFonts w:ascii="Andale Mono" w:hAnsi="Andale Mono" w:cs="Andale Mono"/>
          <w:sz w:val="28"/>
          <w:sz-cs w:val="28"/>
        </w:rPr>
        <w:t xml:space="preserve">80</w:t>
      </w:r>
      <w:r>
        <w:rPr>
          <w:rFonts w:ascii="Andale Mono" w:hAnsi="Andale Mono" w:cs="Andale Mono"/>
          <w:sz w:val="28"/>
          <w:sz-cs w:val="28"/>
          <w:vertAlign w:val="superscript"/>
        </w:rPr>
        <w:t xml:space="preserve">ème</w:t>
      </w:r>
      <w:r>
        <w:rPr>
          <w:rFonts w:ascii="Andale Mono" w:hAnsi="Andale Mono" w:cs="Andale Mono"/>
          <w:sz w:val="28"/>
          <w:sz-cs w:val="28"/>
        </w:rPr>
        <w:t xml:space="preserve"> Anniversaire de la Libération de DIGOSVILLE.</w:t>
      </w:r>
    </w:p>
    <w:p>
      <w:pPr>
        <w:jc w:val="both"/>
      </w:pPr>
      <w:r>
        <w:rPr>
          <w:rFonts w:ascii="Andale Mono" w:hAnsi="Andale Mono" w:cs="Andale Mono"/>
          <w:sz w:val="28"/>
          <w:sz-cs w:val="28"/>
        </w:rPr>
        <w:t xml:space="preserve"/>
      </w:r>
    </w:p>
    <w:p>
      <w:pPr>
        <w:jc w:val="both"/>
      </w:pPr>
      <w:r>
        <w:rPr>
          <w:rFonts w:ascii="Andale Mono" w:hAnsi="Andale Mono" w:cs="Andale Mono"/>
          <w:sz w:val="24"/>
          <w:sz-cs w:val="24"/>
        </w:rPr>
        <w:t xml:space="preserve">Point sur les randonnées : trois sont prévues….1 marche commando de 15 kms, 1 marche de 9 kms et une marche de 6 kms.</w:t>
      </w:r>
    </w:p>
    <w:p>
      <w:pPr>
        <w:jc w:val="both"/>
      </w:pPr>
      <w:r>
        <w:rPr>
          <w:rFonts w:ascii="Andale Mono" w:hAnsi="Andale Mono" w:cs="Andale Mono"/>
          <w:sz w:val="24"/>
          <w:sz-cs w:val="24"/>
        </w:rPr>
        <w:t xml:space="preserve">Point sur le stand de crêpes…planning fait avec le nom des personnes qui participent.</w:t>
      </w:r>
    </w:p>
    <w:p>
      <w:pPr>
        <w:jc w:val="both"/>
      </w:pPr>
      <w:r>
        <w:rPr>
          <w:rFonts w:ascii="Andale Mono" w:hAnsi="Andale Mono" w:cs="Andale Mono"/>
          <w:sz w:val="24"/>
          <w:sz-cs w:val="24"/>
        </w:rPr>
        <w:t xml:space="preserve">Liste des ingrédients à acheter</w:t>
      </w:r>
    </w:p>
    <w:p>
      <w:pPr>
        <w:jc w:val="center"/>
      </w:pPr>
      <w:r>
        <w:rPr>
          <w:rFonts w:ascii="Andale Mono" w:hAnsi="Andale Mono" w:cs="Andale Mono"/>
          <w:sz w:val="24"/>
          <w:sz-cs w:val="24"/>
        </w:rPr>
        <w:t xml:space="preserve"/>
      </w:r>
    </w:p>
    <w:p>
      <w:pPr>
        <w:jc w:val="center"/>
      </w:pPr>
      <w:r>
        <w:rPr>
          <w:rFonts w:ascii="Andale Mono" w:hAnsi="Andale Mono" w:cs="Andale Mono"/>
          <w:sz w:val="28"/>
          <w:sz-cs w:val="28"/>
        </w:rPr>
        <w:t xml:space="preserve">RANDONNEE DU 07 AVRIL 2024</w:t>
      </w:r>
    </w:p>
    <w:p>
      <w:pPr>
        <w:jc w:val="both"/>
      </w:pPr>
      <w:r>
        <w:rPr>
          <w:rFonts w:ascii="Andale Mono" w:hAnsi="Andale Mono" w:cs="Andale Mono"/>
          <w:sz w:val="28"/>
          <w:sz-cs w:val="28"/>
        </w:rPr>
        <w:t xml:space="preserve"/>
      </w:r>
    </w:p>
    <w:p>
      <w:pPr>
        <w:jc w:val="both"/>
      </w:pPr>
      <w:r>
        <w:rPr>
          <w:rFonts w:ascii="Andale Mono" w:hAnsi="Andale Mono" w:cs="Andale Mono"/>
          <w:sz w:val="24"/>
          <w:sz-cs w:val="24"/>
        </w:rPr>
        <w:t xml:space="preserve">Le trajet a été fait avec quelques modifications en raison de la météo pluvieuse…la Batterie d’Azeville fait un prix de groupe ..5 euros et la biscuiterie artisanale de Quinéville nous préparera des gâteaux « la Gourmandine » a un prix intéressant. </w:t>
      </w:r>
    </w:p>
    <w:p>
      <w:pPr>
        <w:jc w:val="both"/>
      </w:pPr>
      <w:r>
        <w:rPr>
          <w:rFonts w:ascii="Andale Mono" w:hAnsi="Andale Mono" w:cs="Andale Mono"/>
          <w:sz w:val="24"/>
          <w:sz-cs w:val="24"/>
        </w:rPr>
        <w:t xml:space="preserve"/>
      </w:r>
    </w:p>
    <w:p>
      <w:pPr>
        <w:jc w:val="both"/>
      </w:pPr>
      <w:r>
        <w:rPr>
          <w:rFonts w:ascii="Andale Mono" w:hAnsi="Andale Mono" w:cs="Andale Mono"/>
          <w:sz w:val="24"/>
          <w:sz-cs w:val="24"/>
        </w:rPr>
        <w:t xml:space="preserve"/>
      </w:r>
    </w:p>
    <w:p>
      <w:pPr>
        <w:jc w:val="center"/>
      </w:pPr>
      <w:r>
        <w:rPr>
          <w:rFonts w:ascii="Andale Mono" w:hAnsi="Andale Mono" w:cs="Andale Mono"/>
          <w:sz w:val="28"/>
          <w:sz-cs w:val="28"/>
        </w:rPr>
        <w:t xml:space="preserve">Fin de saison</w:t>
      </w:r>
    </w:p>
    <w:p>
      <w:pPr>
        <w:jc w:val="center"/>
      </w:pPr>
      <w:r>
        <w:rPr>
          <w:rFonts w:ascii="Andale Mono" w:hAnsi="Andale Mono" w:cs="Andale Mono"/>
          <w:sz w:val="28"/>
          <w:sz-cs w:val="28"/>
        </w:rPr>
        <w:t xml:space="preserve"/>
      </w:r>
    </w:p>
    <w:p>
      <w:pPr>
        <w:jc w:val="both"/>
      </w:pPr>
      <w:r>
        <w:rPr>
          <w:rFonts w:ascii="Andale Mono" w:hAnsi="Andale Mono" w:cs="Andale Mono"/>
          <w:sz w:val="24"/>
          <w:sz-cs w:val="24"/>
        </w:rPr>
        <w:t xml:space="preserve">Prochaine réunion : le jeudi 02 mai 2024.</w:t>
      </w:r>
    </w:p>
    <w:p>
      <w:pPr>
        <w:jc w:val="both"/>
      </w:pPr>
      <w:r>
        <w:rPr>
          <w:rFonts w:ascii="Andale Mono" w:hAnsi="Andale Mono" w:cs="Andale Mono"/>
          <w:sz w:val="32"/>
          <w:sz-cs w:val="32"/>
        </w:rPr>
        <w:t xml:space="preserve"/>
        <w:tab/>
        <w:t xml:space="preserve"/>
      </w:r>
    </w:p>
    <w:p>
      <w:pPr>
        <w:jc w:val="both"/>
      </w:pPr>
      <w:r>
        <w:rPr>
          <w:rFonts w:ascii="Andale Mono" w:hAnsi="Andale Mono" w:cs="Andale Mono"/>
          <w:sz w:val="32"/>
          <w:sz-cs w:val="32"/>
        </w:rPr>
        <w:t xml:space="preserve"/>
      </w:r>
    </w:p>
    <w:p>
      <w:pPr>
        <w:jc w:val="both"/>
      </w:pPr>
      <w:r>
        <w:rPr>
          <w:rFonts w:ascii="Andale Mono" w:hAnsi="Andale Mono" w:cs="Andale Mono"/>
          <w:sz w:val="32"/>
          <w:sz-cs w:val="32"/>
        </w:rPr>
        <w:t xml:space="preserve"/>
        <w:tab/>
        <w:t xml:space="preserve"/>
        <w:tab/>
        <w:t xml:space="preserve"/>
        <w:tab/>
        <w:t xml:space="preserve"/>
      </w:r>
    </w:p>
    <w:p>
      <w:pPr>
        <w:jc w:val="both"/>
      </w:pPr>
      <w:r>
        <w:rPr>
          <w:rFonts w:ascii="Andale Mono" w:hAnsi="Andale Mono" w:cs="Andale Mono"/>
          <w:sz w:val="32"/>
          <w:sz-cs w:val="32"/>
        </w:rPr>
        <w:t xml:space="preserve">   </w:t>
      </w:r>
    </w:p>
    <w:p>
      <w:pPr>
        <w:jc w:val="both"/>
      </w:pPr>
      <w:r>
        <w:rPr>
          <w:rFonts w:ascii="Andale Mono" w:hAnsi="Andale Mono" w:cs="Andale Mono"/>
          <w:sz w:val="28"/>
          <w:sz-cs w:val="28"/>
        </w:rPr>
        <w:t xml:space="preserve"/>
        <w:tab/>
        <w:t xml:space="preserve">Président</w:t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>Secrétaire</w:t>
      </w:r>
    </w:p>
    <w:p>
      <w:pPr>
        <w:jc w:val="both"/>
      </w:pPr>
      <w:r>
        <w:rPr>
          <w:rFonts w:ascii="Andale Mono" w:hAnsi="Andale Mono" w:cs="Andale Mono"/>
          <w:sz w:val="28"/>
          <w:sz-cs w:val="28"/>
        </w:rPr>
        <w:t xml:space="preserve">Philippe DAIREAUX</w:t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>Isabelle LECACHEUX</w:t>
        <w:tab/>
        <w:t xml:space="preserve"/>
        <w:tab/>
        <w:t xml:space="preserve"/>
      </w:r>
    </w:p>
    <w:p>
      <w:pPr/>
      <w:r>
        <w:rPr>
          <w:rFonts w:ascii="Andale Mono" w:hAnsi="Andale Mono" w:cs="Andale Mono"/>
          <w:sz w:val="28"/>
          <w:sz-cs w:val="28"/>
          <w:color w:val="000000"/>
        </w:rPr>
        <w:t xml:space="preserve"> </w:t>
      </w:r>
    </w:p>
    <w:p>
      <w:pPr>
        <w:ind w:left="1888"/>
      </w:pPr>
      <w:r>
        <w:rPr>
          <w:rFonts w:ascii="Andale Mono" w:hAnsi="Andale Mono" w:cs="Andale Mono"/>
          <w:sz w:val="28"/>
          <w:sz-cs w:val="28"/>
          <w:color w:val="000000"/>
        </w:rPr>
        <w:t xml:space="preserve"> </w:t>
      </w:r>
    </w:p>
    <w:p>
      <w:pPr>
        <w:ind w:left="1413"/>
      </w:pPr>
      <w:r>
        <w:rPr>
          <w:rFonts w:ascii="Andale Mono" w:hAnsi="Andale Mono" w:cs="Andale Mono"/>
          <w:sz w:val="28"/>
          <w:sz-cs w:val="28"/>
          <w:color w:val="000000"/>
        </w:rPr>
        <w:t xml:space="preserve"/>
      </w:r>
    </w:p>
    <w:p>
      <w:pPr>
        <w:ind w:left="1413"/>
      </w:pPr>
      <w:r>
        <w:rPr>
          <w:rFonts w:ascii="Andale Mono" w:hAnsi="Andale Mono" w:cs="Andale Mono"/>
          <w:sz w:val="28"/>
          <w:sz-cs w:val="28"/>
          <w:color w:val="000000"/>
        </w:rPr>
        <w:t xml:space="preserve"/>
      </w:r>
    </w:p>
    <w:p>
      <w:pPr>
        <w:jc w:val="center"/>
        <w:spacing w:after="133"/>
      </w:pPr>
      <w:r>
        <w:rPr>
          <w:rFonts w:ascii="Andale Mono" w:hAnsi="Andale Mono" w:cs="Andale Mono"/>
          <w:sz w:val="28"/>
          <w:sz-cs w:val="28"/>
          <w:color w:val="000000"/>
        </w:rPr>
        <w:t xml:space="preserve"/>
      </w:r>
    </w:p>
    <w:p>
      <w:pPr>
        <w:spacing w:after="133"/>
      </w:pPr>
      <w:r>
        <w:rPr>
          <w:rFonts w:ascii="Andale Mono" w:hAnsi="Andale Mono" w:cs="Andale Mono"/>
          <w:sz w:val="30"/>
          <w:sz-cs w:val="30"/>
        </w:rPr>
        <w:t xml:space="preserve"> </w:t>
      </w:r>
    </w:p>
    <w:p>
      <w:pPr>
        <w:jc w:val="center"/>
        <w:spacing w:after="213"/>
      </w:pPr>
      <w:r>
        <w:rPr>
          <w:rFonts w:ascii="Andale Mono" w:hAnsi="Andale Mono" w:cs="Andale Mono"/>
          <w:sz w:val="30"/>
          <w:sz-cs w:val="30"/>
        </w:rPr>
        <w:t xml:space="preserve"/>
      </w:r>
    </w:p>
    <w:p>
      <w:pPr/>
      <w:r>
        <w:rPr>
          <w:rFonts w:ascii="Andale Mono" w:hAnsi="Andale Mono" w:cs="Andale Mono"/>
          <w:sz w:val="30"/>
          <w:sz-cs w:val="30"/>
          <w:color w:val="FF0000"/>
        </w:rPr>
        <w:t xml:space="preserve"> </w:t>
      </w:r>
    </w:p>
    <w:p>
      <w:pPr/>
      <w:r>
        <w:rPr>
          <w:rFonts w:ascii="Andale Mono" w:hAnsi="Andale Mono" w:cs="Andale Mono"/>
          <w:sz w:val="30"/>
          <w:sz-cs w:val="30"/>
          <w:color w:val="FF0000"/>
        </w:rPr>
        <w:t xml:space="preserve"> </w:t>
      </w:r>
    </w:p>
    <w:p>
      <w:pPr/>
      <w:r>
        <w:rPr>
          <w:rFonts w:ascii="Andale Mono" w:hAnsi="Andale Mono" w:cs="Andale Mono"/>
          <w:sz w:val="30"/>
          <w:sz-cs w:val="30"/>
          <w:color w:val="FF0000"/>
        </w:rPr>
        <w:t xml:space="preserve"> </w:t>
      </w:r>
    </w:p>
    <w:sectPr>
      <w:pgSz w:w="11905" w:h="16837"/>
      <w:pgMar w:top="624" w:right="720" w:bottom="624" w:left="72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CocoaOOXMLWriter/2487.4</generator>
</meta>
</file>